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9C" w:rsidRDefault="0058489C" w:rsidP="0058489C">
      <w:pPr>
        <w:jc w:val="center"/>
        <w:rPr>
          <w:b/>
          <w:lang w:val="sk-SK"/>
        </w:rPr>
      </w:pPr>
      <w:bookmarkStart w:id="0" w:name="_GoBack"/>
      <w:bookmarkEnd w:id="0"/>
      <w:r>
        <w:rPr>
          <w:b/>
          <w:lang w:val="sk-SK"/>
        </w:rPr>
        <w:t>Premenná, výraz – test úrovne 4</w:t>
      </w:r>
      <w:r w:rsidR="00982047">
        <w:rPr>
          <w:b/>
          <w:lang w:val="sk-SK"/>
        </w:rPr>
        <w:t xml:space="preserve"> – variant A</w:t>
      </w:r>
    </w:p>
    <w:p w:rsidR="0058489C" w:rsidRDefault="0058489C" w:rsidP="0058489C">
      <w:pPr>
        <w:jc w:val="center"/>
        <w:rPr>
          <w:b/>
          <w:lang w:val="sk-SK"/>
        </w:rPr>
      </w:pPr>
    </w:p>
    <w:p w:rsidR="00572713" w:rsidRPr="00572713" w:rsidRDefault="00DB5780" w:rsidP="00572713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Miško a Patrik majú zbierku </w:t>
      </w:r>
      <w:proofErr w:type="spellStart"/>
      <w:r w:rsidRPr="00DC099E">
        <w:rPr>
          <w:lang w:val="sk-SK"/>
        </w:rPr>
        <w:t>autíčiek</w:t>
      </w:r>
      <w:proofErr w:type="spellEnd"/>
      <w:r w:rsidRPr="00DC099E">
        <w:rPr>
          <w:lang w:val="sk-SK"/>
        </w:rPr>
        <w:t xml:space="preserve">. Zistili, že spolu ich majú 102. Miško ich má o 14 viac ako Patrik. Koľko </w:t>
      </w:r>
      <w:proofErr w:type="spellStart"/>
      <w:r w:rsidRPr="00DC099E">
        <w:rPr>
          <w:lang w:val="sk-SK"/>
        </w:rPr>
        <w:t>autíčiek</w:t>
      </w:r>
      <w:proofErr w:type="spellEnd"/>
      <w:r w:rsidRPr="00DC099E">
        <w:rPr>
          <w:lang w:val="sk-SK"/>
        </w:rPr>
        <w:t xml:space="preserve"> má Miško?</w:t>
      </w:r>
    </w:p>
    <w:p w:rsidR="00DB5780" w:rsidRPr="00DC099E" w:rsidRDefault="00DB5780" w:rsidP="00897057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>Babička upiekla buchty. Deti z nich zjedli na obed polovicu a na olovrant dve tretiny zvyšku. Ostalo ešte 6 buchiet. Koľko buchiet upiekla babička?</w:t>
      </w:r>
    </w:p>
    <w:p w:rsidR="00603D15" w:rsidRPr="00DC099E" w:rsidRDefault="00603D15" w:rsidP="00603D15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Z fyziky vieme, že pre rýchlosť auta </w:t>
      </w:r>
      <w:r w:rsidRPr="00DC099E">
        <w:rPr>
          <w:i/>
          <w:lang w:val="sk-SK"/>
        </w:rPr>
        <w:t>v</w:t>
      </w:r>
      <w:r w:rsidRPr="00DC099E">
        <w:rPr>
          <w:lang w:val="sk-SK"/>
        </w:rPr>
        <w:t xml:space="preserve">, čas jazdy </w:t>
      </w:r>
      <w:r w:rsidRPr="00DC099E">
        <w:rPr>
          <w:i/>
          <w:lang w:val="sk-SK"/>
        </w:rPr>
        <w:t>t</w:t>
      </w:r>
      <w:r w:rsidRPr="00DC099E">
        <w:rPr>
          <w:lang w:val="sk-SK"/>
        </w:rPr>
        <w:t xml:space="preserve"> a prejdenú dráhu </w:t>
      </w:r>
      <w:r w:rsidRPr="00DC099E">
        <w:rPr>
          <w:i/>
          <w:lang w:val="sk-SK"/>
        </w:rPr>
        <w:t>s</w:t>
      </w:r>
      <w:r w:rsidRPr="00DC099E">
        <w:rPr>
          <w:lang w:val="sk-SK"/>
        </w:rPr>
        <w:t> platí</w:t>
      </w:r>
      <w:r w:rsidR="00CE4474">
        <w:rPr>
          <w:lang w:val="sk-SK"/>
        </w:rPr>
        <w:t xml:space="preserve"> </w:t>
      </w:r>
      <w:r w:rsidRPr="00DC099E">
        <w:rPr>
          <w:position w:val="-6"/>
          <w:lang w:val="sk-SK"/>
        </w:rPr>
        <w:object w:dxaOrig="7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2pt" o:ole="">
            <v:imagedata r:id="rId5" o:title=""/>
          </v:shape>
          <o:OLEObject Type="Embed" ProgID="Equation.DSMT4" ShapeID="_x0000_i1025" DrawAspect="Content" ObjectID="_1725867275" r:id="rId6"/>
        </w:object>
      </w:r>
      <w:r w:rsidR="00CE4474">
        <w:rPr>
          <w:lang w:val="sk-SK"/>
        </w:rPr>
        <w:t>.</w:t>
      </w:r>
      <w:r w:rsidRPr="00DC099E">
        <w:rPr>
          <w:lang w:val="sk-SK"/>
        </w:rPr>
        <w:t xml:space="preserve"> </w:t>
      </w:r>
      <w:r w:rsidRPr="00DC099E">
        <w:rPr>
          <w:lang w:val="sk-SK"/>
        </w:rPr>
        <w:br/>
        <w:t>Vypočítaj, koľko sekúnd trvalo autu, ktoré sa pohybovalo rýchlosťou 12 metrov za sekundu, kým prešlo dráhu dlhú 96 metrov.</w:t>
      </w:r>
    </w:p>
    <w:p w:rsidR="00603D15" w:rsidRPr="00DC099E" w:rsidRDefault="00603D15" w:rsidP="00603D15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Z fyziky vieme, že pre dráhu voľného pádu </w:t>
      </w:r>
      <w:r w:rsidRPr="00DC099E">
        <w:rPr>
          <w:i/>
          <w:lang w:val="sk-SK"/>
        </w:rPr>
        <w:t>s</w:t>
      </w:r>
      <w:r w:rsidRPr="00DC099E">
        <w:rPr>
          <w:lang w:val="sk-SK"/>
        </w:rPr>
        <w:t xml:space="preserve"> a čas voľného pádu </w:t>
      </w:r>
      <w:r w:rsidRPr="00DC099E">
        <w:rPr>
          <w:i/>
          <w:lang w:val="sk-SK"/>
        </w:rPr>
        <w:t>t</w:t>
      </w:r>
      <w:r w:rsidRPr="00DC099E">
        <w:rPr>
          <w:lang w:val="sk-SK"/>
        </w:rPr>
        <w:t xml:space="preserve"> približne platí:</w:t>
      </w:r>
      <w:r w:rsidRPr="00DC099E">
        <w:rPr>
          <w:lang w:val="sk-SK"/>
        </w:rPr>
        <w:br/>
      </w:r>
      <w:r w:rsidRPr="00DC099E">
        <w:rPr>
          <w:position w:val="-6"/>
          <w:lang w:val="sk-SK"/>
        </w:rPr>
        <w:object w:dxaOrig="920" w:dyaOrig="279">
          <v:shape id="_x0000_i1026" type="#_x0000_t75" style="width:45.75pt;height:14.25pt" o:ole="">
            <v:imagedata r:id="rId7" o:title=""/>
          </v:shape>
          <o:OLEObject Type="Embed" ProgID="Equation.DSMT4" ShapeID="_x0000_i1026" DrawAspect="Content" ObjectID="_1725867276" r:id="rId8"/>
        </w:object>
      </w:r>
      <w:r w:rsidRPr="00DC099E">
        <w:rPr>
          <w:lang w:val="sk-SK"/>
        </w:rPr>
        <w:br/>
        <w:t xml:space="preserve">Vypočítaj, koľko sekúnd bude padať teleso pustené zo strechy činžiaka vysokého 45 metrov. </w:t>
      </w:r>
      <w:r w:rsidRPr="00DC099E">
        <w:rPr>
          <w:lang w:val="sk-SK"/>
        </w:rPr>
        <w:br/>
        <w:t>Odpoveď zadaj iba v tvare čísla. (Napríklad: 7)</w:t>
      </w:r>
    </w:p>
    <w:p w:rsidR="009631A2" w:rsidRPr="00DC099E" w:rsidRDefault="009631A2" w:rsidP="009631A2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Zapíš výraz v čo najjednoduchšom tvare. </w:t>
      </w:r>
      <w:r w:rsidRPr="00DC099E">
        <w:rPr>
          <w:lang w:val="sk-SK"/>
        </w:rPr>
        <w:br/>
        <w:t>Nepoužívaj medzery.</w:t>
      </w:r>
      <w:r w:rsidRPr="00DC099E">
        <w:rPr>
          <w:lang w:val="sk-SK"/>
        </w:rPr>
        <w:br/>
      </w:r>
      <w:r w:rsidRPr="00DC099E">
        <w:rPr>
          <w:position w:val="-14"/>
          <w:lang w:val="sk-SK"/>
        </w:rPr>
        <w:object w:dxaOrig="1780" w:dyaOrig="400">
          <v:shape id="_x0000_i1027" type="#_x0000_t75" style="width:89.25pt;height:20.25pt" o:ole="">
            <v:imagedata r:id="rId9" o:title=""/>
          </v:shape>
          <o:OLEObject Type="Embed" ProgID="Equation.DSMT4" ShapeID="_x0000_i1027" DrawAspect="Content" ObjectID="_1725867277" r:id="rId10"/>
        </w:object>
      </w:r>
    </w:p>
    <w:p w:rsidR="009631A2" w:rsidRPr="00DC099E" w:rsidRDefault="009631A2" w:rsidP="009631A2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Zapíš výraz v čo najjednoduchšom tvare tak, aby neobsahoval zátvorky. </w:t>
      </w:r>
      <w:r w:rsidRPr="00DC099E">
        <w:rPr>
          <w:lang w:val="sk-SK"/>
        </w:rPr>
        <w:br/>
        <w:t>Nepoužívaj medzery.</w:t>
      </w:r>
      <w:r w:rsidRPr="00DC099E">
        <w:rPr>
          <w:lang w:val="sk-SK"/>
        </w:rPr>
        <w:br/>
      </w:r>
      <w:r w:rsidRPr="00DC099E">
        <w:rPr>
          <w:position w:val="-14"/>
          <w:lang w:val="sk-SK"/>
        </w:rPr>
        <w:object w:dxaOrig="1180" w:dyaOrig="400">
          <v:shape id="_x0000_i1028" type="#_x0000_t75" style="width:59.25pt;height:20.25pt" o:ole="">
            <v:imagedata r:id="rId11" o:title=""/>
          </v:shape>
          <o:OLEObject Type="Embed" ProgID="Equation.DSMT4" ShapeID="_x0000_i1028" DrawAspect="Content" ObjectID="_1725867278" r:id="rId12"/>
        </w:object>
      </w:r>
    </w:p>
    <w:p w:rsidR="009631A2" w:rsidRPr="00DC099E" w:rsidRDefault="009631A2" w:rsidP="009631A2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Zapíš výraz v čo najjednoduchšom tvare tak, aby neobsahoval zátvorky. </w:t>
      </w:r>
      <w:r w:rsidRPr="00DC099E">
        <w:rPr>
          <w:lang w:val="sk-SK"/>
        </w:rPr>
        <w:br/>
        <w:t>Nepoužívaj medzery.</w:t>
      </w:r>
      <w:r w:rsidRPr="00DC099E">
        <w:rPr>
          <w:lang w:val="sk-SK"/>
        </w:rPr>
        <w:br/>
      </w:r>
      <w:r w:rsidRPr="00DC099E">
        <w:rPr>
          <w:position w:val="-14"/>
          <w:lang w:val="sk-SK"/>
        </w:rPr>
        <w:object w:dxaOrig="1200" w:dyaOrig="400">
          <v:shape id="_x0000_i1029" type="#_x0000_t75" style="width:60pt;height:20.25pt" o:ole="">
            <v:imagedata r:id="rId13" o:title=""/>
          </v:shape>
          <o:OLEObject Type="Embed" ProgID="Equation.DSMT4" ShapeID="_x0000_i1029" DrawAspect="Content" ObjectID="_1725867279" r:id="rId14"/>
        </w:object>
      </w:r>
    </w:p>
    <w:p w:rsidR="009631A2" w:rsidRPr="00DC099E" w:rsidRDefault="009631A2" w:rsidP="009631A2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Zapíš výraz v čo najjednoduchšom tvare tak, aby neobsahoval zátvorky. </w:t>
      </w:r>
      <w:r w:rsidRPr="00DC099E">
        <w:rPr>
          <w:lang w:val="sk-SK"/>
        </w:rPr>
        <w:br/>
        <w:t>Nepoužívaj medzery.</w:t>
      </w:r>
      <w:r w:rsidRPr="00DC099E">
        <w:rPr>
          <w:lang w:val="sk-SK"/>
        </w:rPr>
        <w:br/>
      </w:r>
      <w:r w:rsidR="00E1781D" w:rsidRPr="00DC099E">
        <w:rPr>
          <w:position w:val="-14"/>
          <w:lang w:val="sk-SK"/>
        </w:rPr>
        <w:object w:dxaOrig="1440" w:dyaOrig="400">
          <v:shape id="_x0000_i1074" type="#_x0000_t75" style="width:1in;height:20.25pt" o:ole="">
            <v:imagedata r:id="rId15" o:title=""/>
          </v:shape>
          <o:OLEObject Type="Embed" ProgID="Equation.DSMT4" ShapeID="_x0000_i1074" DrawAspect="Content" ObjectID="_1725867280" r:id="rId16"/>
        </w:object>
      </w:r>
    </w:p>
    <w:p w:rsidR="00982C32" w:rsidRPr="00DC099E" w:rsidRDefault="00982C32" w:rsidP="00982C32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Označ obe možnosti, kde je premenná </w:t>
      </w:r>
      <w:r w:rsidRPr="00DC099E">
        <w:rPr>
          <w:i/>
          <w:lang w:val="sk-SK"/>
        </w:rPr>
        <w:t>a</w:t>
      </w:r>
      <w:r w:rsidRPr="00DC099E">
        <w:rPr>
          <w:lang w:val="sk-SK"/>
        </w:rPr>
        <w:t> vyjadrená zo vzorca správnym spôsobom.</w:t>
      </w:r>
      <w:r w:rsidRPr="00DC099E">
        <w:rPr>
          <w:lang w:val="sk-SK"/>
        </w:rPr>
        <w:br/>
      </w:r>
      <w:r w:rsidRPr="00DC099E">
        <w:rPr>
          <w:position w:val="-6"/>
          <w:lang w:val="sk-SK"/>
        </w:rPr>
        <w:object w:dxaOrig="1060" w:dyaOrig="279">
          <v:shape id="_x0000_i1031" type="#_x0000_t75" style="width:53.25pt;height:14.25pt" o:ole="">
            <v:imagedata r:id="rId17" o:title=""/>
          </v:shape>
          <o:OLEObject Type="Embed" ProgID="Equation.DSMT4" ShapeID="_x0000_i1031" DrawAspect="Content" ObjectID="_1725867281" r:id="rId18"/>
        </w:object>
      </w:r>
      <w:r w:rsidRPr="00DC099E">
        <w:rPr>
          <w:lang w:val="sk-SK"/>
        </w:rPr>
        <w:br/>
      </w:r>
      <w:r w:rsidRPr="00DC099E">
        <w:rPr>
          <w:position w:val="-14"/>
          <w:lang w:val="sk-SK"/>
        </w:rPr>
        <w:object w:dxaOrig="1280" w:dyaOrig="400">
          <v:shape id="_x0000_i1032" type="#_x0000_t75" style="width:63.75pt;height:20.25pt" o:ole="">
            <v:imagedata r:id="rId19" o:title=""/>
          </v:shape>
          <o:OLEObject Type="Embed" ProgID="Equation.DSMT4" ShapeID="_x0000_i1032" DrawAspect="Content" ObjectID="_1725867282" r:id="rId20"/>
        </w:object>
      </w:r>
      <w:r w:rsidRPr="00DC099E">
        <w:rPr>
          <w:lang w:val="sk-SK"/>
        </w:rPr>
        <w:t xml:space="preserve"> </w:t>
      </w:r>
      <w:r w:rsidRPr="00DC099E">
        <w:rPr>
          <w:lang w:val="sk-SK"/>
        </w:rPr>
        <w:tab/>
      </w:r>
      <w:r w:rsidRPr="00DC099E">
        <w:rPr>
          <w:lang w:val="sk-SK"/>
        </w:rPr>
        <w:tab/>
      </w:r>
      <w:r w:rsidRPr="00DC099E">
        <w:rPr>
          <w:position w:val="-6"/>
          <w:lang w:val="sk-SK"/>
        </w:rPr>
        <w:object w:dxaOrig="1260" w:dyaOrig="279">
          <v:shape id="_x0000_i1033" type="#_x0000_t75" style="width:63pt;height:14.25pt" o:ole="">
            <v:imagedata r:id="rId21" o:title=""/>
          </v:shape>
          <o:OLEObject Type="Embed" ProgID="Equation.DSMT4" ShapeID="_x0000_i1033" DrawAspect="Content" ObjectID="_1725867283" r:id="rId22"/>
        </w:object>
      </w:r>
      <w:r w:rsidRPr="00DC099E">
        <w:rPr>
          <w:lang w:val="sk-SK"/>
        </w:rPr>
        <w:t xml:space="preserve"> </w:t>
      </w:r>
      <w:r w:rsidRPr="00DC099E">
        <w:rPr>
          <w:lang w:val="sk-SK"/>
        </w:rPr>
        <w:tab/>
      </w:r>
      <w:r w:rsidRPr="00DC099E">
        <w:rPr>
          <w:lang w:val="sk-SK"/>
        </w:rPr>
        <w:tab/>
      </w:r>
      <w:r w:rsidRPr="00DC099E">
        <w:rPr>
          <w:position w:val="-24"/>
          <w:lang w:val="sk-SK"/>
        </w:rPr>
        <w:object w:dxaOrig="820" w:dyaOrig="620">
          <v:shape id="_x0000_i1034" type="#_x0000_t75" style="width:41.25pt;height:30.75pt" o:ole="">
            <v:imagedata r:id="rId23" o:title=""/>
          </v:shape>
          <o:OLEObject Type="Embed" ProgID="Equation.DSMT4" ShapeID="_x0000_i1034" DrawAspect="Content" ObjectID="_1725867284" r:id="rId24"/>
        </w:object>
      </w:r>
      <w:r w:rsidRPr="00DC099E">
        <w:rPr>
          <w:lang w:val="sk-SK"/>
        </w:rPr>
        <w:t xml:space="preserve"> </w:t>
      </w:r>
      <w:r w:rsidRPr="00DC099E">
        <w:rPr>
          <w:lang w:val="sk-SK"/>
        </w:rPr>
        <w:tab/>
      </w:r>
      <w:r w:rsidRPr="00DC099E">
        <w:rPr>
          <w:position w:val="-6"/>
          <w:lang w:val="sk-SK"/>
        </w:rPr>
        <w:object w:dxaOrig="1240" w:dyaOrig="279">
          <v:shape id="_x0000_i1035" type="#_x0000_t75" style="width:62.25pt;height:14.25pt" o:ole="">
            <v:imagedata r:id="rId25" o:title=""/>
          </v:shape>
          <o:OLEObject Type="Embed" ProgID="Equation.DSMT4" ShapeID="_x0000_i1035" DrawAspect="Content" ObjectID="_1725867285" r:id="rId26"/>
        </w:object>
      </w:r>
    </w:p>
    <w:p w:rsidR="00B40C45" w:rsidRDefault="00B40C45" w:rsidP="00CC5108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Napíš v čo najjednoduchšom tvare výraz, ktorý má byť v zátvorke. </w:t>
      </w:r>
      <w:r w:rsidRPr="00DC099E">
        <w:rPr>
          <w:lang w:val="sk-SK"/>
        </w:rPr>
        <w:br/>
        <w:t>Nepoužívaj medzery.</w:t>
      </w:r>
      <w:r w:rsidRPr="00DC099E">
        <w:rPr>
          <w:lang w:val="sk-SK"/>
        </w:rPr>
        <w:br/>
      </w:r>
      <w:r w:rsidRPr="00DC099E">
        <w:rPr>
          <w:position w:val="-14"/>
          <w:lang w:val="sk-SK"/>
        </w:rPr>
        <w:object w:dxaOrig="2380" w:dyaOrig="400">
          <v:shape id="_x0000_i1036" type="#_x0000_t75" style="width:119.25pt;height:20.25pt" o:ole="">
            <v:imagedata r:id="rId27" o:title=""/>
          </v:shape>
          <o:OLEObject Type="Embed" ProgID="Equation.DSMT4" ShapeID="_x0000_i1036" DrawAspect="Content" ObjectID="_1725867286" r:id="rId28"/>
        </w:object>
      </w:r>
    </w:p>
    <w:p w:rsidR="00572713" w:rsidRDefault="00572713">
      <w:pPr>
        <w:rPr>
          <w:lang w:val="sk-SK"/>
        </w:rPr>
      </w:pPr>
      <w:r>
        <w:rPr>
          <w:lang w:val="sk-SK"/>
        </w:rPr>
        <w:br w:type="page"/>
      </w:r>
    </w:p>
    <w:p w:rsidR="00572713" w:rsidRPr="00572713" w:rsidRDefault="00572713" w:rsidP="00572713">
      <w:pPr>
        <w:jc w:val="center"/>
        <w:rPr>
          <w:b/>
          <w:lang w:val="sk-SK"/>
        </w:rPr>
      </w:pPr>
      <w:r w:rsidRPr="00572713">
        <w:rPr>
          <w:b/>
          <w:lang w:val="sk-SK"/>
        </w:rPr>
        <w:lastRenderedPageBreak/>
        <w:t>Riešenia</w:t>
      </w:r>
    </w:p>
    <w:p w:rsidR="00572713" w:rsidRDefault="00572713" w:rsidP="00572713">
      <w:pPr>
        <w:rPr>
          <w:lang w:val="sk-SK"/>
        </w:rPr>
      </w:pPr>
    </w:p>
    <w:p w:rsidR="00572713" w:rsidRPr="00572713" w:rsidRDefault="00572713" w:rsidP="002C5032">
      <w:pPr>
        <w:pStyle w:val="Odsekzoznamu"/>
        <w:numPr>
          <w:ilvl w:val="0"/>
          <w:numId w:val="2"/>
        </w:numPr>
        <w:rPr>
          <w:lang w:val="sk-SK"/>
        </w:rPr>
      </w:pPr>
      <w:r w:rsidRPr="00572713">
        <w:rPr>
          <w:lang w:val="sk-SK"/>
        </w:rPr>
        <w:t xml:space="preserve">Miško ... </w:t>
      </w:r>
      <w:r w:rsidRPr="00572713">
        <w:rPr>
          <w:i/>
          <w:lang w:val="sk-SK"/>
        </w:rPr>
        <w:t>x</w:t>
      </w:r>
      <w:r w:rsidRPr="00572713">
        <w:rPr>
          <w:lang w:val="sk-SK"/>
        </w:rPr>
        <w:br/>
      </w:r>
      <w:r w:rsidRPr="00572713">
        <w:rPr>
          <w:lang w:val="sk-SK"/>
        </w:rPr>
        <w:t xml:space="preserve">Patrik ... </w:t>
      </w:r>
      <w:r w:rsidRPr="00572713">
        <w:rPr>
          <w:i/>
          <w:lang w:val="sk-SK"/>
        </w:rPr>
        <w:t>x</w:t>
      </w:r>
      <w:r w:rsidRPr="00572713">
        <w:rPr>
          <w:lang w:val="sk-SK"/>
        </w:rPr>
        <w:t>-14</w:t>
      </w:r>
      <w:r w:rsidRPr="00572713">
        <w:rPr>
          <w:lang w:val="sk-SK"/>
        </w:rPr>
        <w:br/>
      </w:r>
      <w:r w:rsidRPr="00572713">
        <w:rPr>
          <w:lang w:val="sk-SK"/>
        </w:rPr>
        <w:t>spolu ... 2</w:t>
      </w:r>
      <w:r w:rsidRPr="00572713">
        <w:rPr>
          <w:i/>
          <w:lang w:val="sk-SK"/>
        </w:rPr>
        <w:t>x</w:t>
      </w:r>
      <w:r w:rsidRPr="00572713">
        <w:rPr>
          <w:lang w:val="sk-SK"/>
        </w:rPr>
        <w:t>-14</w:t>
      </w:r>
      <w:r w:rsidRPr="00572713">
        <w:rPr>
          <w:lang w:val="sk-SK"/>
        </w:rPr>
        <w:br/>
      </w:r>
      <w:proofErr w:type="spellStart"/>
      <w:r w:rsidRPr="00572713">
        <w:rPr>
          <w:lang w:val="sk-SK"/>
        </w:rPr>
        <w:t>2</w:t>
      </w:r>
      <w:r w:rsidRPr="00572713">
        <w:rPr>
          <w:i/>
          <w:lang w:val="sk-SK"/>
        </w:rPr>
        <w:t>x</w:t>
      </w:r>
      <w:r w:rsidRPr="00572713">
        <w:rPr>
          <w:lang w:val="sk-SK"/>
        </w:rPr>
        <w:t>-14</w:t>
      </w:r>
      <w:proofErr w:type="spellEnd"/>
      <w:r w:rsidRPr="00572713">
        <w:rPr>
          <w:lang w:val="sk-SK"/>
        </w:rPr>
        <w:t xml:space="preserve"> má byť 102</w:t>
      </w:r>
      <w:r w:rsidRPr="00572713">
        <w:rPr>
          <w:lang w:val="sk-SK"/>
        </w:rPr>
        <w:br/>
      </w:r>
      <w:r w:rsidRPr="00572713">
        <w:rPr>
          <w:lang w:val="sk-SK"/>
        </w:rPr>
        <w:t>2</w:t>
      </w:r>
      <w:r w:rsidRPr="00572713">
        <w:rPr>
          <w:i/>
          <w:lang w:val="sk-SK"/>
        </w:rPr>
        <w:t>x</w:t>
      </w:r>
      <w:r w:rsidRPr="00572713">
        <w:rPr>
          <w:lang w:val="sk-SK"/>
        </w:rPr>
        <w:t xml:space="preserve"> musí byť 116</w:t>
      </w:r>
      <w:r w:rsidRPr="00572713">
        <w:rPr>
          <w:lang w:val="sk-SK"/>
        </w:rPr>
        <w:br/>
      </w:r>
      <w:r w:rsidRPr="00572713">
        <w:rPr>
          <w:i/>
          <w:lang w:val="sk-SK"/>
        </w:rPr>
        <w:t>x</w:t>
      </w:r>
      <w:r w:rsidRPr="00572713">
        <w:rPr>
          <w:lang w:val="sk-SK"/>
        </w:rPr>
        <w:t xml:space="preserve"> musí byť 58</w:t>
      </w:r>
      <w:r>
        <w:rPr>
          <w:lang w:val="sk-SK"/>
        </w:rPr>
        <w:br/>
      </w:r>
      <w:r w:rsidRPr="00572713">
        <w:rPr>
          <w:lang w:val="sk-SK"/>
        </w:rPr>
        <w:t>alebo</w:t>
      </w:r>
      <w:r>
        <w:rPr>
          <w:lang w:val="sk-SK"/>
        </w:rPr>
        <w:br/>
      </w:r>
      <w:r w:rsidRPr="00572713">
        <w:rPr>
          <w:lang w:val="sk-SK"/>
        </w:rPr>
        <w:t>Keby si Patrik kúpil ešte 14, mali by rovnako. Spolu by to bolo 102+14=116. Každý z nich by mal 58.</w:t>
      </w:r>
    </w:p>
    <w:p w:rsidR="00572713" w:rsidRPr="001462C1" w:rsidRDefault="001462C1" w:rsidP="00BC3C16">
      <w:pPr>
        <w:pStyle w:val="Odsekzoznamu"/>
        <w:numPr>
          <w:ilvl w:val="0"/>
          <w:numId w:val="2"/>
        </w:numPr>
        <w:rPr>
          <w:lang w:val="sk-SK"/>
        </w:rPr>
      </w:pPr>
      <w:r w:rsidRPr="001462C1">
        <w:rPr>
          <w:lang w:val="sk-SK"/>
        </w:rPr>
        <w:t>buchiet bolo ... x</w:t>
      </w:r>
      <w:r w:rsidRPr="001462C1">
        <w:rPr>
          <w:lang w:val="sk-SK"/>
        </w:rPr>
        <w:br/>
      </w:r>
      <w:r w:rsidRPr="001462C1">
        <w:rPr>
          <w:lang w:val="sk-SK"/>
        </w:rPr>
        <w:t>na obed sa zjedlo x/2 a zostalo x/2</w:t>
      </w:r>
      <w:r w:rsidRPr="001462C1">
        <w:rPr>
          <w:lang w:val="sk-SK"/>
        </w:rPr>
        <w:br/>
        <w:t>n</w:t>
      </w:r>
      <w:r w:rsidRPr="001462C1">
        <w:rPr>
          <w:lang w:val="sk-SK"/>
        </w:rPr>
        <w:t>a olovrant sa zjedlo 2/3 z x/2, čo je x/3 a zostalo 1/3 z x/2, čo je x/6 a to je 6</w:t>
      </w:r>
      <w:r w:rsidRPr="001462C1">
        <w:rPr>
          <w:lang w:val="sk-SK"/>
        </w:rPr>
        <w:br/>
        <w:t>t</w:t>
      </w:r>
      <w:r w:rsidRPr="001462C1">
        <w:rPr>
          <w:lang w:val="sk-SK"/>
        </w:rPr>
        <w:t>eda x je 36</w:t>
      </w:r>
      <w:r>
        <w:rPr>
          <w:lang w:val="sk-SK"/>
        </w:rPr>
        <w:br/>
      </w:r>
      <w:r w:rsidRPr="001462C1">
        <w:rPr>
          <w:lang w:val="sk-SK"/>
        </w:rPr>
        <w:t>alebo</w:t>
      </w:r>
      <w:r>
        <w:rPr>
          <w:lang w:val="sk-SK"/>
        </w:rPr>
        <w:br/>
      </w:r>
      <w:r w:rsidRPr="001462C1">
        <w:rPr>
          <w:lang w:val="sk-SK"/>
        </w:rPr>
        <w:t>Na obed zjedli polovicu, zostala polovica. Po olovrante zostala tretina z polovice, teda šestina, a to bolo 6 buchiet. Takže buchiet bolo 6.6=36.</w:t>
      </w:r>
    </w:p>
    <w:p w:rsidR="00572713" w:rsidRPr="00DC099E" w:rsidRDefault="00CE4474" w:rsidP="00572713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8 sekúnd</w:t>
      </w:r>
      <w:r>
        <w:rPr>
          <w:lang w:val="sk-SK"/>
        </w:rPr>
        <w:br/>
      </w:r>
      <w:r w:rsidRPr="00CE4474">
        <w:rPr>
          <w:position w:val="-42"/>
          <w:lang w:val="sk-SK"/>
        </w:rPr>
        <w:object w:dxaOrig="960" w:dyaOrig="960">
          <v:shape id="_x0000_i1062" type="#_x0000_t75" style="width:48pt;height:48pt" o:ole="">
            <v:imagedata r:id="rId29" o:title=""/>
          </v:shape>
          <o:OLEObject Type="Embed" ProgID="Equation.DSMT4" ShapeID="_x0000_i1062" DrawAspect="Content" ObjectID="_1725867287" r:id="rId30"/>
        </w:object>
      </w:r>
      <w:r>
        <w:rPr>
          <w:lang w:val="sk-SK"/>
        </w:rPr>
        <w:t xml:space="preserve"> </w:t>
      </w:r>
    </w:p>
    <w:p w:rsidR="00E1781D" w:rsidRDefault="00E1781D" w:rsidP="00C62F56">
      <w:pPr>
        <w:pStyle w:val="Odsekzoznamu"/>
        <w:numPr>
          <w:ilvl w:val="0"/>
          <w:numId w:val="2"/>
        </w:numPr>
        <w:rPr>
          <w:lang w:val="sk-SK"/>
        </w:rPr>
      </w:pPr>
      <w:r w:rsidRPr="00E1781D">
        <w:rPr>
          <w:lang w:val="sk-SK"/>
        </w:rPr>
        <w:t>3 sekundy</w:t>
      </w:r>
      <w:r w:rsidRPr="00E1781D">
        <w:rPr>
          <w:lang w:val="sk-SK"/>
        </w:rPr>
        <w:br/>
      </w:r>
      <w:r w:rsidRPr="00E1781D">
        <w:rPr>
          <w:position w:val="-62"/>
          <w:lang w:val="sk-SK"/>
        </w:rPr>
        <w:object w:dxaOrig="1040" w:dyaOrig="1359">
          <v:shape id="_x0000_i1064" type="#_x0000_t75" style="width:51.75pt;height:69.75pt" o:ole="">
            <v:imagedata r:id="rId31" o:title=""/>
          </v:shape>
          <o:OLEObject Type="Embed" ProgID="Equation.DSMT4" ShapeID="_x0000_i1064" DrawAspect="Content" ObjectID="_1725867288" r:id="rId32"/>
        </w:object>
      </w:r>
    </w:p>
    <w:p w:rsidR="00572713" w:rsidRPr="00E1781D" w:rsidRDefault="00E1781D" w:rsidP="00C62F56">
      <w:pPr>
        <w:pStyle w:val="Odsekzoznamu"/>
        <w:numPr>
          <w:ilvl w:val="0"/>
          <w:numId w:val="2"/>
        </w:numPr>
        <w:rPr>
          <w:lang w:val="sk-SK"/>
        </w:rPr>
      </w:pPr>
      <w:r w:rsidRPr="00DC099E">
        <w:rPr>
          <w:position w:val="-14"/>
          <w:lang w:val="sk-SK"/>
        </w:rPr>
        <w:object w:dxaOrig="4560" w:dyaOrig="400">
          <v:shape id="_x0000_i1068" type="#_x0000_t75" style="width:228.75pt;height:20.25pt" o:ole="">
            <v:imagedata r:id="rId33" o:title=""/>
          </v:shape>
          <o:OLEObject Type="Embed" ProgID="Equation.DSMT4" ShapeID="_x0000_i1068" DrawAspect="Content" ObjectID="_1725867289" r:id="rId34"/>
        </w:object>
      </w:r>
    </w:p>
    <w:p w:rsidR="00572713" w:rsidRPr="00DC099E" w:rsidRDefault="00E1781D" w:rsidP="00572713">
      <w:pPr>
        <w:pStyle w:val="Odsekzoznamu"/>
        <w:numPr>
          <w:ilvl w:val="0"/>
          <w:numId w:val="2"/>
        </w:numPr>
        <w:rPr>
          <w:lang w:val="sk-SK"/>
        </w:rPr>
      </w:pPr>
      <w:r w:rsidRPr="00DC099E">
        <w:rPr>
          <w:position w:val="-14"/>
          <w:lang w:val="sk-SK"/>
        </w:rPr>
        <w:object w:dxaOrig="2240" w:dyaOrig="400">
          <v:shape id="_x0000_i1070" type="#_x0000_t75" style="width:112.5pt;height:20.25pt" o:ole="">
            <v:imagedata r:id="rId35" o:title=""/>
          </v:shape>
          <o:OLEObject Type="Embed" ProgID="Equation.DSMT4" ShapeID="_x0000_i1070" DrawAspect="Content" ObjectID="_1725867290" r:id="rId36"/>
        </w:object>
      </w:r>
    </w:p>
    <w:p w:rsidR="00572713" w:rsidRPr="00DC099E" w:rsidRDefault="00E1781D" w:rsidP="00572713">
      <w:pPr>
        <w:pStyle w:val="Odsekzoznamu"/>
        <w:numPr>
          <w:ilvl w:val="0"/>
          <w:numId w:val="2"/>
        </w:numPr>
        <w:rPr>
          <w:lang w:val="sk-SK"/>
        </w:rPr>
      </w:pPr>
      <w:r w:rsidRPr="00DC099E">
        <w:rPr>
          <w:position w:val="-14"/>
          <w:lang w:val="sk-SK"/>
        </w:rPr>
        <w:object w:dxaOrig="3120" w:dyaOrig="400">
          <v:shape id="_x0000_i1072" type="#_x0000_t75" style="width:156pt;height:20.25pt" o:ole="">
            <v:imagedata r:id="rId37" o:title=""/>
          </v:shape>
          <o:OLEObject Type="Embed" ProgID="Equation.DSMT4" ShapeID="_x0000_i1072" DrawAspect="Content" ObjectID="_1725867291" r:id="rId38"/>
        </w:object>
      </w:r>
    </w:p>
    <w:p w:rsidR="00572713" w:rsidRPr="00DC099E" w:rsidRDefault="00E1781D" w:rsidP="00572713">
      <w:pPr>
        <w:pStyle w:val="Odsekzoznamu"/>
        <w:numPr>
          <w:ilvl w:val="0"/>
          <w:numId w:val="2"/>
        </w:numPr>
        <w:rPr>
          <w:lang w:val="sk-SK"/>
        </w:rPr>
      </w:pPr>
      <w:r w:rsidRPr="00DC099E">
        <w:rPr>
          <w:position w:val="-14"/>
          <w:lang w:val="sk-SK"/>
        </w:rPr>
        <w:object w:dxaOrig="2400" w:dyaOrig="400">
          <v:shape id="_x0000_i1076" type="#_x0000_t75" style="width:120pt;height:20.25pt" o:ole="">
            <v:imagedata r:id="rId39" o:title=""/>
          </v:shape>
          <o:OLEObject Type="Embed" ProgID="Equation.DSMT4" ShapeID="_x0000_i1076" DrawAspect="Content" ObjectID="_1725867292" r:id="rId40"/>
        </w:object>
      </w:r>
    </w:p>
    <w:p w:rsidR="00572713" w:rsidRPr="00DC099E" w:rsidRDefault="00572713" w:rsidP="00572713">
      <w:pPr>
        <w:pStyle w:val="Odsekzoznamu"/>
        <w:numPr>
          <w:ilvl w:val="0"/>
          <w:numId w:val="2"/>
        </w:numPr>
        <w:rPr>
          <w:lang w:val="sk-SK"/>
        </w:rPr>
      </w:pPr>
      <w:r w:rsidRPr="00DC099E">
        <w:rPr>
          <w:position w:val="-14"/>
          <w:lang w:val="sk-SK"/>
        </w:rPr>
        <w:object w:dxaOrig="1280" w:dyaOrig="400">
          <v:shape id="_x0000_i1044" type="#_x0000_t75" style="width:63.75pt;height:20.25pt" o:ole="">
            <v:imagedata r:id="rId19" o:title=""/>
          </v:shape>
          <o:OLEObject Type="Embed" ProgID="Equation.DSMT4" ShapeID="_x0000_i1044" DrawAspect="Content" ObjectID="_1725867293" r:id="rId41"/>
        </w:object>
      </w:r>
      <w:r w:rsidRPr="00DC099E">
        <w:rPr>
          <w:lang w:val="sk-SK"/>
        </w:rPr>
        <w:t xml:space="preserve"> </w:t>
      </w:r>
      <w:r w:rsidRPr="00DC099E">
        <w:rPr>
          <w:lang w:val="sk-SK"/>
        </w:rPr>
        <w:tab/>
      </w:r>
      <w:r w:rsidRPr="00DC099E">
        <w:rPr>
          <w:lang w:val="sk-SK"/>
        </w:rPr>
        <w:tab/>
      </w:r>
      <w:r w:rsidRPr="00DC099E">
        <w:rPr>
          <w:position w:val="-24"/>
          <w:lang w:val="sk-SK"/>
        </w:rPr>
        <w:object w:dxaOrig="820" w:dyaOrig="620">
          <v:shape id="_x0000_i1046" type="#_x0000_t75" style="width:41.25pt;height:30.75pt" o:ole="">
            <v:imagedata r:id="rId23" o:title=""/>
          </v:shape>
          <o:OLEObject Type="Embed" ProgID="Equation.DSMT4" ShapeID="_x0000_i1046" DrawAspect="Content" ObjectID="_1725867294" r:id="rId42"/>
        </w:object>
      </w:r>
      <w:r w:rsidRPr="00DC099E">
        <w:rPr>
          <w:lang w:val="sk-SK"/>
        </w:rPr>
        <w:t xml:space="preserve"> </w:t>
      </w:r>
    </w:p>
    <w:p w:rsidR="00572713" w:rsidRDefault="00E1781D" w:rsidP="00572713">
      <w:pPr>
        <w:pStyle w:val="Odsekzoznamu"/>
        <w:numPr>
          <w:ilvl w:val="0"/>
          <w:numId w:val="2"/>
        </w:numPr>
        <w:rPr>
          <w:lang w:val="sk-SK"/>
        </w:rPr>
      </w:pPr>
      <w:r w:rsidRPr="00DC099E">
        <w:rPr>
          <w:position w:val="-14"/>
          <w:lang w:val="sk-SK"/>
        </w:rPr>
        <w:object w:dxaOrig="2079" w:dyaOrig="400">
          <v:shape id="_x0000_i1081" type="#_x0000_t75" style="width:104.25pt;height:20.25pt" o:ole="">
            <v:imagedata r:id="rId43" o:title=""/>
          </v:shape>
          <o:OLEObject Type="Embed" ProgID="Equation.DSMT4" ShapeID="_x0000_i1081" DrawAspect="Content" ObjectID="_1725867295" r:id="rId44"/>
        </w:object>
      </w:r>
    </w:p>
    <w:p w:rsidR="00572713" w:rsidRPr="00572713" w:rsidRDefault="00572713" w:rsidP="00572713">
      <w:pPr>
        <w:rPr>
          <w:lang w:val="sk-SK"/>
        </w:rPr>
      </w:pPr>
    </w:p>
    <w:sectPr w:rsidR="00572713" w:rsidRPr="0057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51AB"/>
    <w:multiLevelType w:val="hybridMultilevel"/>
    <w:tmpl w:val="AF249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670F0"/>
    <w:multiLevelType w:val="hybridMultilevel"/>
    <w:tmpl w:val="AF249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5"/>
    <w:rsid w:val="00080988"/>
    <w:rsid w:val="000E735F"/>
    <w:rsid w:val="00135B5F"/>
    <w:rsid w:val="001462C1"/>
    <w:rsid w:val="00206212"/>
    <w:rsid w:val="00381284"/>
    <w:rsid w:val="00570145"/>
    <w:rsid w:val="00572713"/>
    <w:rsid w:val="0058489C"/>
    <w:rsid w:val="005B079A"/>
    <w:rsid w:val="00603D15"/>
    <w:rsid w:val="008058D8"/>
    <w:rsid w:val="00881552"/>
    <w:rsid w:val="00897057"/>
    <w:rsid w:val="008B2369"/>
    <w:rsid w:val="009631A2"/>
    <w:rsid w:val="00982047"/>
    <w:rsid w:val="00982C32"/>
    <w:rsid w:val="00A905BB"/>
    <w:rsid w:val="00AD4CD2"/>
    <w:rsid w:val="00B40C45"/>
    <w:rsid w:val="00CB7230"/>
    <w:rsid w:val="00CC5108"/>
    <w:rsid w:val="00CD1C05"/>
    <w:rsid w:val="00CE4474"/>
    <w:rsid w:val="00DB5780"/>
    <w:rsid w:val="00DC099E"/>
    <w:rsid w:val="00E1781D"/>
    <w:rsid w:val="00F13E22"/>
    <w:rsid w:val="00F92909"/>
    <w:rsid w:val="00FA2787"/>
    <w:rsid w:val="00FB3FBA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5D2576D6-ABD0-421A-B89A-0DAE304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33</cp:revision>
  <dcterms:created xsi:type="dcterms:W3CDTF">2022-09-27T07:51:00Z</dcterms:created>
  <dcterms:modified xsi:type="dcterms:W3CDTF">2022-09-28T08:45:00Z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